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9A" w:rsidRDefault="00A17D84" w:rsidP="00A1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 CAMERA DI COMMERCIO DI AVELLINO</w:t>
      </w:r>
    </w:p>
    <w:p w:rsidR="00DA1F9A" w:rsidRDefault="00A17D84" w:rsidP="00A1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PIAZZA DUOMO, 5</w:t>
      </w:r>
    </w:p>
    <w:p w:rsidR="00DA1F9A" w:rsidRDefault="00A17D84" w:rsidP="00A1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83100 AVELLINO</w:t>
      </w:r>
    </w:p>
    <w:p w:rsidR="00DA1F9A" w:rsidRDefault="00DA1F9A" w:rsidP="00A1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DA1F9A" w:rsidRDefault="00A17D84" w:rsidP="00A1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ALLA CAMERA DI COMMERCIO DI BENEVENTO PIAZZA IV NOVEMBRE, 1</w:t>
      </w:r>
    </w:p>
    <w:p w:rsidR="00DA1F9A" w:rsidRDefault="00A17D84" w:rsidP="00A1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82100 – BENEVENTO</w:t>
      </w:r>
    </w:p>
    <w:p w:rsidR="00DA1F9A" w:rsidRDefault="00DA1F9A" w:rsidP="00A1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548DD4"/>
          <w:sz w:val="22"/>
          <w:szCs w:val="22"/>
        </w:rPr>
      </w:pPr>
    </w:p>
    <w:p w:rsidR="00DA1F9A" w:rsidRDefault="00A17D8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548DD4"/>
          <w:sz w:val="16"/>
          <w:szCs w:val="16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MODULO E</w:t>
      </w:r>
    </w:p>
    <w:p w:rsidR="00DA1F9A" w:rsidRDefault="00A17D8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548DD4"/>
          <w:sz w:val="20"/>
          <w:szCs w:val="20"/>
        </w:rPr>
      </w:pPr>
      <w:r>
        <w:rPr>
          <w:rFonts w:ascii="Calibri" w:eastAsia="Calibri" w:hAnsi="Calibri" w:cs="Calibri"/>
          <w:b/>
          <w:color w:val="548DD4"/>
          <w:sz w:val="16"/>
          <w:szCs w:val="16"/>
        </w:rPr>
        <w:t>DA ALLEGARE ALLA PRESENTAZIONE  DELLA DOMANDA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(da compilarsi in ogni sua parte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  <w:u w:val="single"/>
        </w:rPr>
        <w:t>,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  <w:u w:val="single"/>
        </w:rPr>
        <w:t>pena l’inammissibilità,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a cura del titolare/legale rappresentante del fornitore di servizi dell’impresa richiedente)</w:t>
      </w:r>
    </w:p>
    <w:p w:rsidR="00DA1F9A" w:rsidRDefault="00DA1F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A1F9A" w:rsidRDefault="00A17D8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DICHIARAZIONE SOSTITUTIVA DI CERTIFICAZIONE E DI ATTO DI  NOTORIETÀ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(art.19, art.46 e art.47 D.P.R. 28.12.2000 n.445)</w:t>
      </w:r>
    </w:p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A1F9A" w:rsidRDefault="00A17D84">
      <w:pPr>
        <w:ind w:left="1" w:right="98" w:hanging="3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r>
        <w:rPr>
          <w:rFonts w:ascii="Calibri" w:eastAsia="Calibri" w:hAnsi="Calibri" w:cs="Calibri"/>
          <w:b/>
          <w:color w:val="548DD4"/>
          <w:sz w:val="26"/>
          <w:szCs w:val="26"/>
        </w:rPr>
        <w:t>BANDO VOUCHER DIGITALI I4.0 ANNO 2022</w:t>
      </w:r>
    </w:p>
    <w:p w:rsidR="00DA1F9A" w:rsidRDefault="002C2875">
      <w:pPr>
        <w:ind w:left="0" w:right="98" w:hanging="2"/>
        <w:jc w:val="center"/>
        <w:rPr>
          <w:rFonts w:ascii="Calibri" w:eastAsia="Calibri" w:hAnsi="Calibri" w:cs="Calibri"/>
          <w:b/>
          <w:color w:val="548DD4"/>
          <w:sz w:val="26"/>
          <w:szCs w:val="26"/>
        </w:rPr>
      </w:pPr>
      <w:r>
        <w:pict w14:anchorId="7BF1159B">
          <v:rect id="_x0000_i1025" style="width:0;height:1.5pt" o:hralign="center" o:hrstd="t" o:hr="t" fillcolor="#a0a0a0" stroked="f"/>
        </w:pict>
      </w:r>
    </w:p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Il/la sottoscritto/a ____________________________nato/a______________________________________(___)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il___/___/______residente a _____________________ in via ___________________________________n. ____ 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Telefono___________________________Fax _________________Cellulare_____________________________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Fiscale</w:t>
      </w:r>
    </w:p>
    <w:tbl>
      <w:tblPr>
        <w:tblStyle w:val="a"/>
        <w:tblW w:w="47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313"/>
      </w:tblGrid>
      <w:tr w:rsidR="00DA1F9A">
        <w:trPr>
          <w:cantSplit/>
          <w:trHeight w:val="500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 qualità di Titolare/ Legale Rappresentante dell’impresa_________________________________________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legale in ____________________________ via__________________________________ n. 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avente sede operativa in _________________________ via__________________________________ n. 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esercente l’attività di __________________________________________________________________________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Cod. Fisc. _______________________________  Partita IVA n.   _______________________________________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Settore di Attività_____________________________________________________________________________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PEC (comunicata al Registro Impresa) ____________________________________________________________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Sito web____________________________________________________________________________________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 ____________________________________________________________________________________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relazione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Bando per Voucher digitali I4.0 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(di seguito il “Bando”), consapevole che le dichiarazioni mendaci, le falsità negli atti e l’uso di atti falsi sono puniti ai sensi del codice penale e delle leggi vigenti in materia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(art. 76 D.P.R. n. 445/2000) e che la falsa dichiarazione comporta la decadenza dai benefici del bando di concorso (art. 75 D.P.R. n. 445/2000),</w:t>
      </w:r>
    </w:p>
    <w:p w:rsidR="00DA1F9A" w:rsidRDefault="00A17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DA1F9A" w:rsidRDefault="00A17D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partecipante (quindi potenzialmente beneficiario) al bando della stessa misura per cui si presenta come fornitore, né di essere in rapporto di collegamento, controllo e/o con assetti proprietari sostanzialmente coincidenti con i beneficiari potenziali;</w:t>
      </w:r>
    </w:p>
    <w:p w:rsidR="00DA1F9A" w:rsidRDefault="00A17D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appartenere alla seguente categoria di fornitore: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Competence center 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Incubatori certificati 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FABLAB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Centri di trasferimento tecnologico 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Start-up innovative 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Innovation Manager 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Agenzia formativa accreditata dalle Regioni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Università e Scuole di Alta Formazione riconosciute dal MIUR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Istituti Tecnici Superiori</w:t>
      </w:r>
    </w:p>
    <w:p w:rsidR="00DA1F9A" w:rsidRDefault="00A1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Ulteriori fornitori</w:t>
      </w:r>
    </w:p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A1F9A" w:rsidRDefault="00A17D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aver partecipato, in qualità di fornitore, sul bando Voucher Digitali I4.0 Anno 2022 della Camera di Commercio di Avellino e della Camera di commercio di Benevento, per un numero di progetti superiori a 5 (cinque); </w:t>
      </w:r>
    </w:p>
    <w:p w:rsidR="00DA1F9A" w:rsidRDefault="00A17D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solo per gli ulteriori fornitori</w:t>
      </w:r>
      <w:r>
        <w:rPr>
          <w:rFonts w:ascii="Calibri" w:eastAsia="Calibri" w:hAnsi="Calibri" w:cs="Calibri"/>
          <w:color w:val="000000"/>
          <w:sz w:val="22"/>
          <w:szCs w:val="22"/>
        </w:rPr>
        <w:t>) di aver realizzato nell’ultimo triennio almeno tre attività per servizi consulenza/formazione alle imprese nell’ambito delle tecnologie di cui all’art. 2, comma 2, Elenco 1 e/o Elenco 2  della parte generale del Bando, in corrispondenza al servizio di cui al progetto presentato;</w:t>
      </w:r>
    </w:p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A1F9A" w:rsidRDefault="00A17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ALLEGA </w:t>
      </w:r>
    </w:p>
    <w:p w:rsidR="00DA1F9A" w:rsidRDefault="00A1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aziendale e/o portfolio (per le imprese)</w:t>
      </w:r>
    </w:p>
    <w:p w:rsidR="00DA1F9A" w:rsidRDefault="00A1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(per i liberi professionisti)</w:t>
      </w:r>
    </w:p>
    <w:p w:rsidR="00DA1F9A" w:rsidRDefault="00A1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solo per gli ulteriori fornitori</w:t>
      </w:r>
      <w:r>
        <w:rPr>
          <w:rFonts w:ascii="Calibri" w:eastAsia="Calibri" w:hAnsi="Calibri" w:cs="Calibri"/>
          <w:color w:val="000000"/>
          <w:sz w:val="22"/>
          <w:szCs w:val="22"/>
        </w:rPr>
        <w:t>) elenco dei servizi di consulenza/formazione erogati nell’ultimo triennio nell’ambito delle tecnologie di cui all’art. 2, Elenco 1 e/o Elenco 2 della parte generale del bando, in corrispondenza al servizio di cui al progetto presentato: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560"/>
        <w:gridCol w:w="3260"/>
        <w:gridCol w:w="2551"/>
      </w:tblGrid>
      <w:tr w:rsidR="00DA1F9A">
        <w:tc>
          <w:tcPr>
            <w:tcW w:w="2583" w:type="dxa"/>
          </w:tcPr>
          <w:p w:rsidR="00DA1F9A" w:rsidRDefault="00A1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Committente</w:t>
            </w:r>
          </w:p>
        </w:tc>
        <w:tc>
          <w:tcPr>
            <w:tcW w:w="1560" w:type="dxa"/>
          </w:tcPr>
          <w:p w:rsidR="00DA1F9A" w:rsidRDefault="00A1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Ambito tecnologico</w:t>
            </w:r>
          </w:p>
        </w:tc>
        <w:tc>
          <w:tcPr>
            <w:tcW w:w="3260" w:type="dxa"/>
          </w:tcPr>
          <w:p w:rsidR="00DA1F9A" w:rsidRDefault="00A1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Descrizione servizio di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onsulenza erogata</w:t>
            </w:r>
          </w:p>
        </w:tc>
        <w:tc>
          <w:tcPr>
            <w:tcW w:w="2551" w:type="dxa"/>
          </w:tcPr>
          <w:p w:rsidR="00DA1F9A" w:rsidRDefault="00A1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Periodo</w:t>
            </w:r>
          </w:p>
        </w:tc>
      </w:tr>
      <w:tr w:rsidR="00DA1F9A">
        <w:tc>
          <w:tcPr>
            <w:tcW w:w="2583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1F9A">
        <w:tc>
          <w:tcPr>
            <w:tcW w:w="2583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1F9A">
        <w:tc>
          <w:tcPr>
            <w:tcW w:w="2583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1F9A">
        <w:tc>
          <w:tcPr>
            <w:tcW w:w="2583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A1F9A">
        <w:tc>
          <w:tcPr>
            <w:tcW w:w="2583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1F9A" w:rsidRDefault="00DA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A1F9A" w:rsidRDefault="00A17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Data</w:t>
      </w:r>
    </w:p>
    <w:p w:rsidR="00DA1F9A" w:rsidRDefault="00A17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IL DICHIARANTE</w:t>
      </w:r>
    </w:p>
    <w:p w:rsidR="00DA1F9A" w:rsidRDefault="00A17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Firmato digitalmente</w:t>
      </w:r>
    </w:p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800000"/>
          <w:sz w:val="22"/>
          <w:szCs w:val="22"/>
        </w:rPr>
      </w:pP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548DD4"/>
          <w:sz w:val="16"/>
          <w:szCs w:val="16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AUTORIZZA</w:t>
      </w:r>
    </w:p>
    <w:p w:rsidR="00DA1F9A" w:rsidRDefault="00A17D84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Informativa ai sensi del Regolamento UE 2016/679 sulla protezione dei dati personali (“GDPR”)</w:t>
      </w:r>
    </w:p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TITOLARE DEL TRATTAMENTO DATI IMPRESE CON SEDE LEGALE IN PROVINCIA DI AVELLINO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titolare del trattamento dati è la Camera di commercio di Avellino con sede legale in Avellino, Piazza Duomo, 5 – 83100 - Avellino (“Titolare”).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Responsabile della protezione dei dati personali (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DPO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è la Responsabile dell'AREA I designata con Deliberazione di Giunta n. 3/24 del 18/06/2020. Dati di contatto del Responsabile della protezione dei dati personali: 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Telefono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0825694302 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Email: </w:t>
      </w:r>
      <w:hyperlink r:id="rId8">
        <w:r>
          <w:rPr>
            <w:rFonts w:ascii="Calibri" w:eastAsia="Calibri" w:hAnsi="Calibri" w:cs="Calibri"/>
            <w:color w:val="000000"/>
            <w:sz w:val="20"/>
            <w:szCs w:val="20"/>
            <w:u w:val="single"/>
          </w:rPr>
          <w:t>segreteria.generale@av.camcom.it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hyperlink r:id="rId9">
        <w:r>
          <w:rPr>
            <w:rFonts w:ascii="Calibri" w:eastAsia="Calibri" w:hAnsi="Calibri" w:cs="Calibri"/>
            <w:color w:val="000000"/>
            <w:sz w:val="20"/>
            <w:szCs w:val="20"/>
            <w:u w:val="single"/>
          </w:rPr>
          <w:t>cciaa.avellino@av.legalmail.camcom.it</w:t>
        </w:r>
      </w:hyperlink>
    </w:p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TIPOLOGIA DI DATI TRATTATI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 dati trattati dal Titolare saranno quelli da Lei forniti all’atto dell’invio della presente domanda e dei relativi allegati.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FINALITÀ DEL TRATTAMENTO DEI DATI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trattamento è finalizzato agli scopi previsti dal presente Bando e dal Regolamento camerale vigente inerente la partecipazione a fiere in Italia ed all’estero.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BASE GIURIDICA DEL TRATTAMENTO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Base giuridica del trattamento è il consenso espresso dal soggetto interessato al trattamento dei propri dati personali per una o più specifiche finalità (art. 6 comma 1, lett. a) del GDPR)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MODALITÀ E AMBITO DEL TRATTAMENTO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trattamento avverrà mediante la raccolta cartacea e digitale dei dati personali e la successiva immissione degli stessi in uno o più sistemi automatizzati di personal computer collegati in rete locale e agli elaboratori centrali dell'Ente. I Suoi dati personali saranno trattati esclusivamente da persone autorizzate al trattamento ed opportunamente istruite, oltre che tramite responsabili del trattamento legati al titolare da specifico contratto.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DIRITTI DELL’INTERESSATO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Lei potrà, in qualsiasi momento, esercitare i seguenti diritti:</w:t>
      </w:r>
    </w:p>
    <w:p w:rsidR="00DA1F9A" w:rsidRDefault="00A1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accesso ai dati personali;</w:t>
      </w:r>
    </w:p>
    <w:p w:rsidR="00DA1F9A" w:rsidRDefault="00A1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ottenere la rettifica o la cancellazione degli stessi o la limitazione del trattamento che La riguarda;</w:t>
      </w:r>
    </w:p>
    <w:p w:rsidR="00DA1F9A" w:rsidRDefault="00A1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alla portabilità dei dati, ove previsto;</w:t>
      </w:r>
    </w:p>
    <w:p w:rsidR="00DA1F9A" w:rsidRDefault="00A1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DA1F9A" w:rsidRDefault="00A1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proporre reclamo all’autorità di controllo (Garante Privacy).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L’esercizio dei suoi diritti potrà avvenire attraverso l’invio di una richiesta all’indirizzo </w:t>
      </w:r>
      <w:hyperlink r:id="rId10">
        <w:r>
          <w:rPr>
            <w:rFonts w:ascii="Calibri" w:eastAsia="Calibri" w:hAnsi="Calibri" w:cs="Calibri"/>
            <w:color w:val="000000"/>
            <w:sz w:val="20"/>
            <w:szCs w:val="20"/>
            <w:u w:val="single"/>
          </w:rPr>
          <w:t>promozione@av.camcom.it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. Per eventuali segnalazioni o istanze potrà rivolgersi al DPO.</w:t>
      </w:r>
    </w:p>
    <w:p w:rsidR="00DA1F9A" w:rsidRDefault="00A17D84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9610" cy="2921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770158"/>
                          <a:ext cx="576008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1F9A" w:rsidRDefault="00DA1F9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961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61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TITOLARE DEL TRATTAMENTO DATI IMPRESE CON SEDE LEGALE IN PROVINCIA DI BENEVENTO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Il titolare del trattamento dati è la Camera di Commercio di Benevento con sede legale in Piazza IV Novembre, 1 - 82100 Benevento (“Titolare”).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Il responsabile della protezione dei dati (“DPO”) è la Dott.ssa Rossella Paolisso Responsabile dell’Ufficio Privacy - OCC- OCRI, contattabile all’indirizzo email </w:t>
      </w:r>
      <w:hyperlink r:id="rId12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dpo@bn.camcom.it</w:t>
        </w:r>
      </w:hyperlink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Responsabile del trattamento dei dati è Valisannio Azienda Speciale della Camera di Commercio di Benevento con sede legale e operativa in Piazza IV Novembre, n.1 - 82100 Benevento.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TIPOLOGIA DI DATI TRATTATI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I dati trattati dal Titolare saranno quelli da Lei forniti all’atto dell’invio della domanda di contributo, della presente dichiarazione e dei relativi allegati.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FINALITÀ DEL TRATTAMENTO DEI DATI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Il trattamento è finalizzato agli scopi previsti dal presente Bando e per l’invio di comunicazioni informative connesse.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BASE GIURIDICA DEL TRATTAMENTO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Base giuridica del trattamento è il consenso espresso dal soggetto interessato al trattamento dei propri dati personali per una o più specifiche finalità (art. 6 comma 1, lett. a) del GDPR).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MODALITÀ E AMBITO DEL TRATTAMENTO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Il trattamento avverrà mediante la raccolta cartacea e digitale dei dati personali e la successiva immissione degli stessi in uno o più sistemi automatizzati di personal computer collegati in rete locale e agli elaboratori centrali dell'Ente. I Suoi dati personali saranno trattati esclusivamente da persone autorizzate al trattamento ed opportunamente istruite, oltre che tramite responsabili del trattamento legati al titolare da specifico contratto.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DIRITTI DELL’INTERESSATO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>Lei potrà, in qualsiasi momento, esercitare i seguenti diritti:</w:t>
      </w:r>
    </w:p>
    <w:p w:rsidR="00DA1F9A" w:rsidRDefault="00A1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accesso ai dati personali;</w:t>
      </w:r>
    </w:p>
    <w:p w:rsidR="00DA1F9A" w:rsidRDefault="00A17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ottenere la rettifica o la cancellazione degli stessi o la limitazione del trattamento che La riguarda;</w:t>
      </w:r>
    </w:p>
    <w:p w:rsidR="00DA1F9A" w:rsidRDefault="00A17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alla portabilità dei dati, ove previsto;</w:t>
      </w:r>
    </w:p>
    <w:p w:rsidR="00DA1F9A" w:rsidRDefault="00A17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DA1F9A" w:rsidRDefault="00A17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diritto di proporre reclamo all’autorità di controllo (Garante Privacy).</w:t>
      </w:r>
    </w:p>
    <w:p w:rsidR="00DA1F9A" w:rsidRDefault="00A1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L’esercizio dei suoi diritti potrà avvenire attraverso l’invio di una richiesta all’indirizzo </w:t>
      </w:r>
      <w:hyperlink r:id="rId13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cciaa.benevento@bn.legalmail.camcom.it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. Per eventuali segnalazioni o istanze potrà rivolgersi al DPO.</w:t>
      </w:r>
    </w:p>
    <w:p w:rsidR="00DA1F9A" w:rsidRDefault="00DA1F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DA1F9A" w:rsidRDefault="00A17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_________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_________________________________________________</w:t>
      </w:r>
    </w:p>
    <w:p w:rsidR="00DA1F9A" w:rsidRDefault="00A17D84" w:rsidP="00A17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</w:t>
      </w:r>
      <w:r>
        <w:rPr>
          <w:rFonts w:ascii="Calibri" w:eastAsia="Calibri" w:hAnsi="Calibri" w:cs="Calibri"/>
          <w:color w:val="000000"/>
          <w:sz w:val="18"/>
          <w:szCs w:val="18"/>
        </w:rPr>
        <w:t>Data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                                (firma digitale titolare/legale rappresentante)</w:t>
      </w:r>
    </w:p>
    <w:sectPr w:rsidR="00DA1F9A">
      <w:headerReference w:type="default" r:id="rId14"/>
      <w:footerReference w:type="even" r:id="rId15"/>
      <w:footerReference w:type="default" r:id="rId16"/>
      <w:pgSz w:w="12240" w:h="15840"/>
      <w:pgMar w:top="1985" w:right="1080" w:bottom="1440" w:left="1080" w:header="851" w:footer="11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75" w:rsidRDefault="002C2875">
      <w:pPr>
        <w:spacing w:line="240" w:lineRule="auto"/>
        <w:ind w:left="0" w:hanging="2"/>
      </w:pPr>
      <w:r>
        <w:separator/>
      </w:r>
    </w:p>
  </w:endnote>
  <w:endnote w:type="continuationSeparator" w:id="0">
    <w:p w:rsidR="002C2875" w:rsidRDefault="002C28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9A" w:rsidRDefault="00A17D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DA1F9A" w:rsidRDefault="00DA1F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9A" w:rsidRDefault="00A17D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35B43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DA1F9A" w:rsidRDefault="00DA1F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75" w:rsidRDefault="002C2875">
      <w:pPr>
        <w:spacing w:line="240" w:lineRule="auto"/>
        <w:ind w:left="0" w:hanging="2"/>
      </w:pPr>
      <w:r>
        <w:separator/>
      </w:r>
    </w:p>
  </w:footnote>
  <w:footnote w:type="continuationSeparator" w:id="0">
    <w:p w:rsidR="002C2875" w:rsidRDefault="002C28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9A" w:rsidRDefault="00A17D84">
    <w:pPr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color w:val="808080"/>
        <w:sz w:val="22"/>
        <w:szCs w:val="22"/>
      </w:rPr>
      <w:t xml:space="preserve">    </w:t>
    </w:r>
    <w:r>
      <w:rPr>
        <w:rFonts w:ascii="Calibri" w:eastAsia="Calibri" w:hAnsi="Calibri" w:cs="Calibri"/>
        <w:smallCaps/>
        <w:color w:val="808080"/>
        <w:sz w:val="22"/>
        <w:szCs w:val="22"/>
      </w:rPr>
      <w:t>bando voucher digitali i4.0 - Anno 2022</w:t>
    </w:r>
  </w:p>
  <w:p w:rsidR="00DA1F9A" w:rsidRDefault="00A17D84">
    <w:pPr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color w:val="808080"/>
        <w:sz w:val="22"/>
        <w:szCs w:val="22"/>
      </w:rPr>
      <w:t xml:space="preserve">    Modulo E</w:t>
    </w:r>
  </w:p>
  <w:p w:rsidR="00DA1F9A" w:rsidRDefault="002C2875">
    <w:pPr>
      <w:tabs>
        <w:tab w:val="center" w:pos="4819"/>
        <w:tab w:val="right" w:pos="9638"/>
      </w:tabs>
      <w:ind w:left="0" w:hanging="2"/>
    </w:pPr>
    <w:r>
      <w:pict>
        <v:rect id="_x0000_i1026" style="width:0;height:1.5pt" o:hralign="center" o:hrstd="t" o:hr="t" fillcolor="#a0a0a0" stroked="f"/>
      </w:pict>
    </w:r>
  </w:p>
  <w:p w:rsidR="00DA1F9A" w:rsidRDefault="00A17D84">
    <w:pPr>
      <w:tabs>
        <w:tab w:val="center" w:pos="4819"/>
        <w:tab w:val="right" w:pos="9638"/>
      </w:tabs>
      <w:ind w:left="0" w:hanging="2"/>
      <w:rPr>
        <w:rFonts w:ascii="Calibri" w:eastAsia="Calibri" w:hAnsi="Calibri" w:cs="Calibri"/>
        <w:color w:val="000000"/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1737360</wp:posOffset>
          </wp:positionH>
          <wp:positionV relativeFrom="topMargin">
            <wp:posOffset>-1584959</wp:posOffset>
          </wp:positionV>
          <wp:extent cx="3684905" cy="9163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4905" cy="91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1F58"/>
    <w:multiLevelType w:val="multilevel"/>
    <w:tmpl w:val="688A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907A72"/>
    <w:multiLevelType w:val="multilevel"/>
    <w:tmpl w:val="76EA6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C3B1EC9"/>
    <w:multiLevelType w:val="multilevel"/>
    <w:tmpl w:val="96CEC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B9588A"/>
    <w:multiLevelType w:val="multilevel"/>
    <w:tmpl w:val="E21A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52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24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6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8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40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2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84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56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</w:abstractNum>
  <w:abstractNum w:abstractNumId="4" w15:restartNumberingAfterBreak="0">
    <w:nsid w:val="36354D10"/>
    <w:multiLevelType w:val="multilevel"/>
    <w:tmpl w:val="68A61DCC"/>
    <w:lvl w:ilvl="0">
      <w:start w:val="1"/>
      <w:numFmt w:val="bullet"/>
      <w:lvlText w:val="●"/>
      <w:lvlJc w:val="left"/>
      <w:pPr>
        <w:ind w:left="714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51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23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5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7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9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1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83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55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u w:val="none"/>
        <w:vertAlign w:val="baseline"/>
      </w:rPr>
    </w:lvl>
  </w:abstractNum>
  <w:abstractNum w:abstractNumId="5" w15:restartNumberingAfterBreak="0">
    <w:nsid w:val="431B37C7"/>
    <w:multiLevelType w:val="multilevel"/>
    <w:tmpl w:val="02A272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1F3DAF"/>
    <w:multiLevelType w:val="multilevel"/>
    <w:tmpl w:val="495A90B2"/>
    <w:lvl w:ilvl="0"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9A"/>
    <w:rsid w:val="002C2875"/>
    <w:rsid w:val="005C3124"/>
    <w:rsid w:val="00A17D84"/>
    <w:rsid w:val="00A35B43"/>
    <w:rsid w:val="00D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11406-D0EB-4FCE-BE52-1F6D569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after="150"/>
    </w:pPr>
    <w:rPr>
      <w:rFonts w:ascii="Roboto Condensed" w:hAnsi="Roboto Condensed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</w:rPr>
  </w:style>
  <w:style w:type="numbering" w:customStyle="1" w:styleId="Stileimportato230">
    <w:name w:val="Stile importato 23.0"/>
  </w:style>
  <w:style w:type="character" w:customStyle="1" w:styleId="Hyperlink5">
    <w:name w:val="Hyperlink.5"/>
    <w:rPr>
      <w:rFonts w:ascii="Calibri" w:eastAsia="Calibri" w:hAnsi="Calibri" w:cs="Calibri"/>
      <w:i/>
      <w:iCs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Hyperlink6">
    <w:name w:val="Hyperlink.6"/>
    <w:rPr>
      <w:color w:val="000000"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enerale@av.camcom.it" TargetMode="External"/><Relationship Id="rId13" Type="http://schemas.openxmlformats.org/officeDocument/2006/relationships/hyperlink" Target="mailto:cciaa.benevento@bn.legalmail.camcom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sella.paolisso@bn.camc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mozione@av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avellino@av.legalmail.camcom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nYoS24GaeDNaahdfGsGJ+jJ1A==">AMUW2mXNxkt72MDzL0kMnj6j/I81jWajM2pe7j1qFx5HTa+7v3JYmvebtVX426UhXl2hboqyby58sTkFpDocCrXgGhW+wL4Pny6TgJ0XSN7KRMoc0K168fk=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Zamparelli</cp:lastModifiedBy>
  <cp:revision>2</cp:revision>
  <dcterms:created xsi:type="dcterms:W3CDTF">2022-06-01T16:57:00Z</dcterms:created>
  <dcterms:modified xsi:type="dcterms:W3CDTF">2022-06-01T16:57:00Z</dcterms:modified>
</cp:coreProperties>
</file>